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89A411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C6AAA">
        <w:rPr>
          <w:rFonts w:cs="Arial"/>
          <w:b/>
          <w:noProof/>
          <w:sz w:val="24"/>
        </w:rPr>
        <w:t>0122</w:t>
      </w:r>
    </w:p>
    <w:p w14:paraId="00890AF0" w14:textId="41BB103C" w:rsidR="00974A70" w:rsidRDefault="00BC5F1D" w:rsidP="00815F03">
      <w:pPr>
        <w:pStyle w:val="CRCoverPage"/>
        <w:tabs>
          <w:tab w:val="left" w:pos="7200"/>
        </w:tabs>
        <w:spacing w:after="0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815F03">
        <w:rPr>
          <w:b/>
          <w:noProof/>
          <w:color w:val="3333FF"/>
        </w:rPr>
        <w:t>(revision of S2-220xxxx)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8AD41D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74BA9">
        <w:rPr>
          <w:rFonts w:ascii="Arial" w:hAnsi="Arial" w:cs="Arial"/>
          <w:b/>
        </w:rPr>
        <w:t>OPPO</w:t>
      </w:r>
    </w:p>
    <w:p w14:paraId="0F18C97F" w14:textId="748AA2F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C6AAA">
        <w:rPr>
          <w:rFonts w:ascii="Arial" w:hAnsi="Arial" w:cs="Arial"/>
          <w:b/>
        </w:rPr>
        <w:t xml:space="preserve">FS_AIMLsys - </w:t>
      </w:r>
      <w:r w:rsidR="001D11D4">
        <w:rPr>
          <w:rFonts w:ascii="Arial" w:hAnsi="Arial" w:cs="Arial"/>
          <w:b/>
        </w:rPr>
        <w:t xml:space="preserve">Proposed Architecture Requirements &amp; Assumptions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339C8E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9.2</w:t>
      </w:r>
      <w:r w:rsidR="008F6C02">
        <w:rPr>
          <w:rFonts w:ascii="Arial" w:hAnsi="Arial" w:cs="Arial"/>
          <w:b/>
        </w:rPr>
        <w:t>1</w:t>
      </w:r>
    </w:p>
    <w:p w14:paraId="713A04D7" w14:textId="29C20F4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F6C02" w:rsidRPr="008F6C02">
        <w:rPr>
          <w:rFonts w:ascii="Arial" w:hAnsi="Arial" w:cs="Arial"/>
          <w:b/>
        </w:rPr>
        <w:t>5G_AIMLsys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5BC4E1E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440A5">
        <w:rPr>
          <w:rFonts w:ascii="Arial" w:hAnsi="Arial" w:cs="Arial"/>
          <w:i/>
        </w:rPr>
        <w:t xml:space="preserve">This contribution </w:t>
      </w:r>
      <w:r w:rsidR="00494700">
        <w:rPr>
          <w:rFonts w:ascii="Arial" w:hAnsi="Arial" w:cs="Arial"/>
          <w:i/>
        </w:rPr>
        <w:t>proposes</w:t>
      </w:r>
      <w:r w:rsidR="00E440A5">
        <w:rPr>
          <w:rFonts w:ascii="Arial" w:hAnsi="Arial" w:cs="Arial"/>
          <w:i/>
        </w:rPr>
        <w:t xml:space="preserve"> </w:t>
      </w:r>
      <w:bookmarkStart w:id="1" w:name="_Hlk92889770"/>
      <w:bookmarkStart w:id="2" w:name="_Hlk92890591"/>
      <w:r w:rsidR="001D11D4">
        <w:rPr>
          <w:rFonts w:ascii="Arial" w:hAnsi="Arial" w:cs="Arial"/>
          <w:i/>
        </w:rPr>
        <w:t>architecture requirements and assumptions for FS_AIMLsys</w:t>
      </w:r>
      <w:r w:rsidR="00E440A5">
        <w:rPr>
          <w:rFonts w:ascii="Arial" w:hAnsi="Arial" w:cs="Arial"/>
          <w:i/>
        </w:rPr>
        <w:t>.</w:t>
      </w:r>
    </w:p>
    <w:bookmarkEnd w:id="1"/>
    <w:bookmarkEnd w:id="2"/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1640B8C" w14:textId="20935304" w:rsidR="0050442F" w:rsidRDefault="00F0730B" w:rsidP="00007082">
      <w:r>
        <w:t xml:space="preserve">The intent of this PCR is to propose the architecture requirements and assumptions for the study FS_AIMLsys.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C8A2365" w:rsidR="00000AD9" w:rsidRPr="00F0730B" w:rsidRDefault="000C06A7" w:rsidP="00F0730B">
      <w:bookmarkStart w:id="3" w:name="_Hlk513714389"/>
      <w:r w:rsidRPr="00F0730B">
        <w:t xml:space="preserve">It is proposed to </w:t>
      </w:r>
      <w:r w:rsidR="00974A70" w:rsidRPr="00F0730B">
        <w:t>update TR 23.</w:t>
      </w:r>
      <w:r w:rsidR="005435D1" w:rsidRPr="00F0730B">
        <w:t>700-80</w:t>
      </w:r>
      <w:r w:rsidR="00974A70" w:rsidRPr="00F0730B">
        <w:t xml:space="preserve"> as follows</w:t>
      </w:r>
    </w:p>
    <w:p w14:paraId="486816C7" w14:textId="77777777" w:rsidR="00F7551B" w:rsidRDefault="00F7551B" w:rsidP="00F7551B"/>
    <w:p w14:paraId="1D9CB249" w14:textId="6D73109B" w:rsidR="00F7551B" w:rsidRPr="00F7551B" w:rsidRDefault="00F7551B" w:rsidP="00F75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40"/>
          <w:szCs w:val="40"/>
          <w:lang w:val="en-US"/>
        </w:rPr>
      </w:pPr>
      <w:r w:rsidRPr="00687665">
        <w:rPr>
          <w:color w:val="FF0000"/>
          <w:sz w:val="40"/>
          <w:szCs w:val="40"/>
        </w:rPr>
        <w:t xml:space="preserve">Start of </w:t>
      </w:r>
      <w:r>
        <w:rPr>
          <w:color w:val="FF0000"/>
          <w:sz w:val="40"/>
          <w:szCs w:val="40"/>
        </w:rPr>
        <w:t>C</w:t>
      </w:r>
      <w:r w:rsidRPr="00687665">
        <w:rPr>
          <w:color w:val="FF0000"/>
          <w:sz w:val="40"/>
          <w:szCs w:val="40"/>
        </w:rPr>
        <w:t>hanges</w:t>
      </w:r>
    </w:p>
    <w:p w14:paraId="430B58EF" w14:textId="2AB93F6B" w:rsidR="0090022D" w:rsidRPr="005A2371" w:rsidRDefault="00AA6C91" w:rsidP="00AA6C91">
      <w:pPr>
        <w:pStyle w:val="Heading2"/>
      </w:pPr>
      <w:bookmarkStart w:id="4" w:name="_Toc22214903"/>
      <w:bookmarkStart w:id="5" w:name="_Toc23254036"/>
      <w:bookmarkEnd w:id="3"/>
      <w:r>
        <w:t>4.1</w:t>
      </w:r>
      <w:r>
        <w:tab/>
      </w:r>
      <w:bookmarkEnd w:id="4"/>
      <w:bookmarkEnd w:id="5"/>
      <w:r>
        <w:t xml:space="preserve">Architecture Requirements  </w:t>
      </w:r>
    </w:p>
    <w:p w14:paraId="1DA2F999" w14:textId="1B6CE948" w:rsidR="000E712C" w:rsidRDefault="00DE780D" w:rsidP="0019343D">
      <w:pPr>
        <w:tabs>
          <w:tab w:val="left" w:pos="360"/>
        </w:tabs>
        <w:ind w:left="360" w:hanging="360"/>
      </w:pPr>
      <w:r>
        <w:t>1.</w:t>
      </w:r>
      <w:r>
        <w:tab/>
      </w:r>
      <w:r w:rsidR="005D1784">
        <w:t xml:space="preserve">The 5G system shall not be involved in the application layer </w:t>
      </w:r>
      <w:r w:rsidR="00647D7B">
        <w:t xml:space="preserve">control </w:t>
      </w:r>
      <w:r w:rsidR="005D1784">
        <w:t xml:space="preserve">and </w:t>
      </w:r>
      <w:r w:rsidR="0077673F">
        <w:t xml:space="preserve">management </w:t>
      </w:r>
      <w:r w:rsidR="00D63C1A">
        <w:t xml:space="preserve">aspects </w:t>
      </w:r>
      <w:r w:rsidR="0077673F">
        <w:t>of</w:t>
      </w:r>
      <w:r w:rsidR="005D1784">
        <w:t xml:space="preserve"> the application AI/ML operation.  </w:t>
      </w:r>
    </w:p>
    <w:p w14:paraId="7831D938" w14:textId="07186622" w:rsidR="00A177A1" w:rsidRDefault="00DE780D" w:rsidP="00DE780D">
      <w:pPr>
        <w:tabs>
          <w:tab w:val="left" w:pos="360"/>
        </w:tabs>
        <w:ind w:left="360" w:hanging="360"/>
      </w:pPr>
      <w:r>
        <w:t>2.</w:t>
      </w:r>
      <w:r>
        <w:tab/>
      </w:r>
      <w:r w:rsidR="00B44F65">
        <w:t xml:space="preserve">The 5G system architecture to support the Application AI/ML operation shall be evolvable to support roaming. </w:t>
      </w:r>
    </w:p>
    <w:p w14:paraId="16919A7D" w14:textId="6AED3AB1" w:rsidR="00C03675" w:rsidRDefault="00DE780D" w:rsidP="0019343D">
      <w:pPr>
        <w:tabs>
          <w:tab w:val="left" w:pos="360"/>
        </w:tabs>
        <w:ind w:left="360" w:hanging="360"/>
      </w:pPr>
      <w:r>
        <w:t>3.</w:t>
      </w:r>
      <w:r>
        <w:tab/>
      </w:r>
      <w:r w:rsidR="00A177A1">
        <w:t>The 5G system solution to support the Application AI/ML operation shall ensure the protection of user privacy.</w:t>
      </w:r>
    </w:p>
    <w:p w14:paraId="7F61D116" w14:textId="37AC23D7" w:rsidR="00647254" w:rsidRDefault="00DE780D" w:rsidP="0019343D">
      <w:pPr>
        <w:tabs>
          <w:tab w:val="left" w:pos="360"/>
        </w:tabs>
        <w:ind w:left="360" w:hanging="360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</w:r>
      <w:r w:rsidR="00647254">
        <w:rPr>
          <w:lang w:eastAsia="ko-KR"/>
        </w:rPr>
        <w:t>For a given application, both the Application</w:t>
      </w:r>
      <w:r>
        <w:rPr>
          <w:lang w:eastAsia="ko-KR"/>
        </w:rPr>
        <w:t xml:space="preserve"> </w:t>
      </w:r>
      <w:r w:rsidR="00647254">
        <w:rPr>
          <w:lang w:eastAsia="ko-KR"/>
        </w:rPr>
        <w:t>AI/ML</w:t>
      </w:r>
      <w:r>
        <w:rPr>
          <w:lang w:eastAsia="ko-KR"/>
        </w:rPr>
        <w:t xml:space="preserve"> operation related traffic</w:t>
      </w:r>
      <w:r w:rsidR="00647254">
        <w:rPr>
          <w:lang w:eastAsia="ko-KR"/>
        </w:rPr>
        <w:t xml:space="preserve"> and </w:t>
      </w:r>
      <w:r>
        <w:rPr>
          <w:lang w:eastAsia="ko-KR"/>
        </w:rPr>
        <w:t>regular 5GS</w:t>
      </w:r>
      <w:r w:rsidR="00647254">
        <w:rPr>
          <w:lang w:eastAsia="ko-KR"/>
        </w:rPr>
        <w:t xml:space="preserve"> traffic </w:t>
      </w:r>
      <w:r w:rsidR="004062A5">
        <w:rPr>
          <w:lang w:eastAsia="ko-KR"/>
        </w:rPr>
        <w:t>can</w:t>
      </w:r>
      <w:r w:rsidR="00647254">
        <w:rPr>
          <w:lang w:eastAsia="ko-KR"/>
        </w:rPr>
        <w:t xml:space="preserve"> be </w:t>
      </w:r>
      <w:r w:rsidR="004062A5">
        <w:rPr>
          <w:lang w:eastAsia="ko-KR"/>
        </w:rPr>
        <w:t xml:space="preserve">supported concurrently </w:t>
      </w:r>
      <w:r w:rsidR="00F0730B">
        <w:rPr>
          <w:lang w:eastAsia="ko-KR"/>
        </w:rPr>
        <w:t xml:space="preserve">according to SLA and operator’s policy </w:t>
      </w:r>
      <w:r w:rsidR="004062A5">
        <w:rPr>
          <w:lang w:eastAsia="ko-KR"/>
        </w:rPr>
        <w:t xml:space="preserve">over the 5G system. </w:t>
      </w:r>
    </w:p>
    <w:p w14:paraId="61E7B503" w14:textId="510148A0" w:rsidR="00B46D99" w:rsidRDefault="00B46D99" w:rsidP="0019343D">
      <w:pPr>
        <w:tabs>
          <w:tab w:val="left" w:pos="360"/>
        </w:tabs>
        <w:ind w:left="360" w:hanging="360"/>
        <w:rPr>
          <w:lang w:eastAsia="ko-KR"/>
        </w:rPr>
      </w:pPr>
      <w:r>
        <w:rPr>
          <w:lang w:eastAsia="ko-KR"/>
        </w:rPr>
        <w:t xml:space="preserve">5. </w:t>
      </w:r>
      <w:r>
        <w:rPr>
          <w:lang w:eastAsia="ko-KR"/>
        </w:rPr>
        <w:tab/>
        <w:t xml:space="preserve">Each assistance request from AF to 5G system </w:t>
      </w:r>
      <w:r w:rsidR="00577F76">
        <w:rPr>
          <w:lang w:eastAsia="ko-KR"/>
        </w:rPr>
        <w:t>for the Application AI/ML operation should be authorized by the 5G core.</w:t>
      </w:r>
    </w:p>
    <w:p w14:paraId="68A2259D" w14:textId="35B4144F" w:rsidR="00B46D99" w:rsidRDefault="00577F76" w:rsidP="00B46D99">
      <w:pPr>
        <w:tabs>
          <w:tab w:val="left" w:pos="360"/>
        </w:tabs>
        <w:ind w:left="360" w:hanging="360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="007E6BF3">
        <w:rPr>
          <w:lang w:eastAsia="ko-KR"/>
        </w:rPr>
        <w:t xml:space="preserve">The AF </w:t>
      </w:r>
      <w:r w:rsidR="007C369F">
        <w:rPr>
          <w:lang w:eastAsia="ko-KR"/>
        </w:rPr>
        <w:t xml:space="preserve">should only enable </w:t>
      </w:r>
      <w:r w:rsidR="009C69F7">
        <w:rPr>
          <w:lang w:eastAsia="ko-KR"/>
        </w:rPr>
        <w:t>or disable the assistance for the Application AI/ML operation based on the request from the 3</w:t>
      </w:r>
      <w:r w:rsidR="009C69F7" w:rsidRPr="00F90179">
        <w:rPr>
          <w:vertAlign w:val="superscript"/>
          <w:lang w:eastAsia="ko-KR"/>
        </w:rPr>
        <w:t>rd</w:t>
      </w:r>
      <w:r w:rsidR="009C69F7">
        <w:rPr>
          <w:lang w:eastAsia="ko-KR"/>
        </w:rPr>
        <w:t xml:space="preserve"> party</w:t>
      </w:r>
      <w:r w:rsidR="007E6BF3">
        <w:rPr>
          <w:lang w:eastAsia="ko-KR"/>
        </w:rPr>
        <w:t xml:space="preserve">, </w:t>
      </w:r>
      <w:proofErr w:type="gramStart"/>
      <w:r w:rsidR="007E6BF3">
        <w:rPr>
          <w:lang w:eastAsia="ko-KR"/>
        </w:rPr>
        <w:t>i.e.</w:t>
      </w:r>
      <w:proofErr w:type="gramEnd"/>
      <w:r w:rsidR="007E6BF3">
        <w:rPr>
          <w:lang w:eastAsia="ko-KR"/>
        </w:rPr>
        <w:t xml:space="preserve"> the </w:t>
      </w:r>
      <w:r w:rsidR="00BC2E7A">
        <w:rPr>
          <w:lang w:eastAsia="ko-KR"/>
        </w:rPr>
        <w:t>5GC</w:t>
      </w:r>
      <w:r w:rsidR="007E6BF3">
        <w:rPr>
          <w:lang w:eastAsia="ko-KR"/>
        </w:rPr>
        <w:t xml:space="preserve"> </w:t>
      </w:r>
      <w:r w:rsidR="00BC2E7A">
        <w:rPr>
          <w:lang w:eastAsia="ko-KR"/>
        </w:rPr>
        <w:t>should</w:t>
      </w:r>
      <w:r w:rsidR="007E6BF3">
        <w:rPr>
          <w:lang w:eastAsia="ko-KR"/>
        </w:rPr>
        <w:t xml:space="preserve"> not assume to </w:t>
      </w:r>
      <w:r w:rsidR="00BC2E7A">
        <w:rPr>
          <w:lang w:eastAsia="ko-KR"/>
        </w:rPr>
        <w:t xml:space="preserve">enable the assistance </w:t>
      </w:r>
      <w:r w:rsidR="00B46D99">
        <w:rPr>
          <w:lang w:eastAsia="ko-KR"/>
        </w:rPr>
        <w:t xml:space="preserve">automatically </w:t>
      </w:r>
      <w:r w:rsidR="00BC2E7A">
        <w:rPr>
          <w:lang w:eastAsia="ko-KR"/>
        </w:rPr>
        <w:t>for</w:t>
      </w:r>
      <w:r w:rsidR="00F739C2">
        <w:rPr>
          <w:lang w:eastAsia="ko-KR"/>
        </w:rPr>
        <w:t xml:space="preserve"> </w:t>
      </w:r>
      <w:r w:rsidR="007E6BF3">
        <w:rPr>
          <w:lang w:eastAsia="ko-KR"/>
        </w:rPr>
        <w:t xml:space="preserve">the Application AI/ML </w:t>
      </w:r>
      <w:r w:rsidR="00F739C2">
        <w:rPr>
          <w:lang w:eastAsia="ko-KR"/>
        </w:rPr>
        <w:t xml:space="preserve">operation </w:t>
      </w:r>
      <w:r w:rsidR="00B46D99">
        <w:rPr>
          <w:lang w:eastAsia="ko-KR"/>
        </w:rPr>
        <w:t>just because</w:t>
      </w:r>
      <w:r w:rsidR="007E6BF3">
        <w:rPr>
          <w:lang w:eastAsia="ko-KR"/>
        </w:rPr>
        <w:t xml:space="preserve"> </w:t>
      </w:r>
      <w:r w:rsidR="00BC2E7A">
        <w:rPr>
          <w:lang w:eastAsia="ko-KR"/>
        </w:rPr>
        <w:t>the AF</w:t>
      </w:r>
      <w:r w:rsidR="007E6BF3">
        <w:rPr>
          <w:lang w:eastAsia="ko-KR"/>
        </w:rPr>
        <w:t xml:space="preserve"> is </w:t>
      </w:r>
      <w:r w:rsidR="00B46D99">
        <w:rPr>
          <w:lang w:eastAsia="ko-KR"/>
        </w:rPr>
        <w:t>registered with</w:t>
      </w:r>
      <w:r w:rsidR="007E6BF3">
        <w:rPr>
          <w:lang w:eastAsia="ko-KR"/>
        </w:rPr>
        <w:t xml:space="preserve"> the 5G system.   </w:t>
      </w:r>
    </w:p>
    <w:p w14:paraId="730BEA25" w14:textId="42EA0F32" w:rsidR="007E6BF3" w:rsidRDefault="00577F76" w:rsidP="0019343D">
      <w:pPr>
        <w:tabs>
          <w:tab w:val="left" w:pos="360"/>
        </w:tabs>
        <w:ind w:left="360" w:hanging="360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</w:r>
      <w:r w:rsidR="007E6BF3" w:rsidRPr="00DE780D">
        <w:rPr>
          <w:lang w:eastAsia="ko-KR"/>
        </w:rPr>
        <w:t xml:space="preserve">The 5G UE shall be able to </w:t>
      </w:r>
      <w:r w:rsidR="00683ED0" w:rsidRPr="00DE780D">
        <w:rPr>
          <w:lang w:eastAsia="ko-KR"/>
        </w:rPr>
        <w:t>retract</w:t>
      </w:r>
      <w:r w:rsidR="007E6BF3" w:rsidRPr="00DE780D">
        <w:rPr>
          <w:lang w:eastAsia="ko-KR"/>
        </w:rPr>
        <w:t xml:space="preserve"> its consent </w:t>
      </w:r>
      <w:r w:rsidR="00683ED0" w:rsidRPr="00DE780D">
        <w:rPr>
          <w:lang w:eastAsia="ko-KR"/>
        </w:rPr>
        <w:t>anytime</w:t>
      </w:r>
      <w:r w:rsidR="00AB483D" w:rsidRPr="00DE780D">
        <w:rPr>
          <w:lang w:eastAsia="ko-KR"/>
        </w:rPr>
        <w:t xml:space="preserve">, the 5G system shall be notified and responds accordingly for its assistance </w:t>
      </w:r>
      <w:r w:rsidR="00AC313A">
        <w:rPr>
          <w:lang w:eastAsia="ko-KR"/>
        </w:rPr>
        <w:t>for</w:t>
      </w:r>
      <w:r w:rsidR="00AC313A" w:rsidRPr="00DE780D">
        <w:rPr>
          <w:lang w:eastAsia="ko-KR"/>
        </w:rPr>
        <w:t xml:space="preserve"> </w:t>
      </w:r>
      <w:r w:rsidR="00AB483D" w:rsidRPr="00DE780D">
        <w:rPr>
          <w:lang w:eastAsia="ko-KR"/>
        </w:rPr>
        <w:t xml:space="preserve">the </w:t>
      </w:r>
      <w:r w:rsidR="007E6BF3" w:rsidRPr="00DE780D">
        <w:rPr>
          <w:lang w:eastAsia="ko-KR"/>
        </w:rPr>
        <w:t>Applicable AI/ML operatio</w:t>
      </w:r>
      <w:r w:rsidR="00AB483D" w:rsidRPr="00DE780D">
        <w:rPr>
          <w:lang w:eastAsia="ko-KR"/>
        </w:rPr>
        <w:t xml:space="preserve">n, </w:t>
      </w:r>
      <w:proofErr w:type="gramStart"/>
      <w:r w:rsidR="00AB483D" w:rsidRPr="00DE780D">
        <w:rPr>
          <w:lang w:eastAsia="ko-KR"/>
        </w:rPr>
        <w:t>e.g.</w:t>
      </w:r>
      <w:proofErr w:type="gramEnd"/>
      <w:r w:rsidR="00AB483D" w:rsidRPr="00DE780D">
        <w:rPr>
          <w:lang w:eastAsia="ko-KR"/>
        </w:rPr>
        <w:t xml:space="preserve"> termination of any on-going 5G system network resource monitoring</w:t>
      </w:r>
      <w:r w:rsidR="007E6BF3" w:rsidRPr="00DE780D">
        <w:rPr>
          <w:lang w:eastAsia="ko-KR"/>
        </w:rPr>
        <w:t>.</w:t>
      </w:r>
      <w:r w:rsidR="007E6BF3">
        <w:rPr>
          <w:lang w:eastAsia="ko-KR"/>
        </w:rPr>
        <w:t xml:space="preserve">  </w:t>
      </w:r>
    </w:p>
    <w:p w14:paraId="67749318" w14:textId="78CD5A17" w:rsidR="007E6BF3" w:rsidRDefault="00577F76" w:rsidP="0019343D">
      <w:pPr>
        <w:tabs>
          <w:tab w:val="left" w:pos="360"/>
        </w:tabs>
        <w:ind w:left="360" w:hanging="360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 w:rsidR="007E6BF3">
        <w:rPr>
          <w:lang w:eastAsia="ko-KR"/>
        </w:rPr>
        <w:t>The 5G system shall comply to the performance KPIs as specified in TS 22.261, clause 7.10, to support the Application AI/ML traffic.</w:t>
      </w:r>
    </w:p>
    <w:p w14:paraId="3410B0F7" w14:textId="77777777" w:rsidR="00647254" w:rsidRPr="00C03675" w:rsidRDefault="00647254" w:rsidP="00C03675">
      <w:pPr>
        <w:tabs>
          <w:tab w:val="left" w:pos="540"/>
        </w:tabs>
        <w:ind w:left="540" w:hanging="540"/>
      </w:pPr>
    </w:p>
    <w:p w14:paraId="43F80BC1" w14:textId="615FE2B9" w:rsidR="007003E1" w:rsidRDefault="00AA6C91" w:rsidP="00AA6C91">
      <w:pPr>
        <w:pStyle w:val="Heading2"/>
        <w:rPr>
          <w:lang w:eastAsia="ko-KR"/>
        </w:rPr>
      </w:pPr>
      <w:r>
        <w:rPr>
          <w:lang w:eastAsia="ko-KR"/>
        </w:rPr>
        <w:lastRenderedPageBreak/>
        <w:t>4.2</w:t>
      </w:r>
      <w:r>
        <w:rPr>
          <w:lang w:eastAsia="ko-KR"/>
        </w:rPr>
        <w:tab/>
        <w:t>Architecture Assumptions</w:t>
      </w:r>
    </w:p>
    <w:p w14:paraId="482459A4" w14:textId="357B8BCC" w:rsidR="00C03675" w:rsidRPr="0019343D" w:rsidRDefault="00E0762F" w:rsidP="00F96008">
      <w:pPr>
        <w:pStyle w:val="ListParagraph"/>
        <w:numPr>
          <w:ilvl w:val="0"/>
          <w:numId w:val="47"/>
        </w:numPr>
        <w:spacing w:after="120"/>
        <w:rPr>
          <w:rFonts w:ascii="Times New Roman" w:hAnsi="Times New Roman" w:cs="Times New Roman"/>
          <w:sz w:val="20"/>
          <w:szCs w:val="20"/>
          <w:lang w:eastAsia="ko-KR"/>
        </w:rPr>
      </w:pPr>
      <w:r w:rsidRPr="0019343D">
        <w:rPr>
          <w:rFonts w:ascii="Times New Roman" w:hAnsi="Times New Roman" w:cs="Times New Roman"/>
          <w:sz w:val="20"/>
          <w:szCs w:val="20"/>
          <w:lang w:eastAsia="ko-KR"/>
        </w:rPr>
        <w:t xml:space="preserve">In Rel-18, an Application AI/ML operation is conducted within a single slice.  </w:t>
      </w:r>
    </w:p>
    <w:p w14:paraId="5FAED644" w14:textId="70F640F2" w:rsidR="00127C34" w:rsidRDefault="00127C34" w:rsidP="00F96008">
      <w:pPr>
        <w:pStyle w:val="ListParagraph"/>
        <w:numPr>
          <w:ilvl w:val="0"/>
          <w:numId w:val="47"/>
        </w:numPr>
        <w:spacing w:after="120"/>
        <w:rPr>
          <w:sz w:val="20"/>
          <w:szCs w:val="20"/>
          <w:lang w:eastAsia="ko-KR"/>
        </w:rPr>
      </w:pPr>
      <w:r w:rsidRPr="0019343D">
        <w:rPr>
          <w:rFonts w:ascii="Times New Roman" w:hAnsi="Times New Roman" w:cs="Times New Roman"/>
          <w:sz w:val="20"/>
          <w:szCs w:val="20"/>
          <w:lang w:eastAsia="ko-KR"/>
        </w:rPr>
        <w:t>In Rel-18, there is no roaming support for Application AI/ML operation.</w:t>
      </w:r>
      <w:r w:rsidRPr="0019343D">
        <w:rPr>
          <w:sz w:val="20"/>
          <w:szCs w:val="20"/>
          <w:lang w:eastAsia="ko-KR"/>
        </w:rPr>
        <w:t xml:space="preserve"> </w:t>
      </w:r>
    </w:p>
    <w:p w14:paraId="753E7BD6" w14:textId="77777777" w:rsidR="00AC313A" w:rsidRPr="0019343D" w:rsidRDefault="00AC313A" w:rsidP="00AC313A">
      <w:pPr>
        <w:pStyle w:val="ListParagraph"/>
        <w:numPr>
          <w:ilvl w:val="0"/>
          <w:numId w:val="47"/>
        </w:numPr>
        <w:spacing w:after="120"/>
        <w:rPr>
          <w:rFonts w:ascii="Times New Roman" w:hAnsi="Times New Roman" w:cs="Times New Roman"/>
          <w:sz w:val="20"/>
          <w:szCs w:val="20"/>
          <w:lang w:eastAsia="ko-KR"/>
        </w:rPr>
      </w:pPr>
      <w:r w:rsidRPr="0019343D">
        <w:rPr>
          <w:rFonts w:ascii="Times New Roman" w:hAnsi="Times New Roman" w:cs="Times New Roman"/>
          <w:sz w:val="20"/>
          <w:szCs w:val="20"/>
          <w:lang w:eastAsia="ko-KR"/>
        </w:rPr>
        <w:t xml:space="preserve">Not all 5G UEs </w:t>
      </w:r>
      <w:proofErr w:type="gramStart"/>
      <w:r w:rsidRPr="0019343D">
        <w:rPr>
          <w:rFonts w:ascii="Times New Roman" w:hAnsi="Times New Roman" w:cs="Times New Roman"/>
          <w:sz w:val="20"/>
          <w:szCs w:val="20"/>
          <w:lang w:eastAsia="ko-KR"/>
        </w:rPr>
        <w:t xml:space="preserve">are capable of </w:t>
      </w:r>
      <w:r>
        <w:rPr>
          <w:rFonts w:ascii="Times New Roman" w:hAnsi="Times New Roman" w:cs="Times New Roman"/>
          <w:sz w:val="20"/>
          <w:szCs w:val="20"/>
          <w:lang w:eastAsia="ko-KR"/>
        </w:rPr>
        <w:t>providing</w:t>
      </w:r>
      <w:proofErr w:type="gramEnd"/>
      <w:r>
        <w:rPr>
          <w:rFonts w:ascii="Times New Roman" w:hAnsi="Times New Roman" w:cs="Times New Roman"/>
          <w:sz w:val="20"/>
          <w:szCs w:val="20"/>
          <w:lang w:eastAsia="ko-KR"/>
        </w:rPr>
        <w:t xml:space="preserve"> the assistance</w:t>
      </w:r>
      <w:r w:rsidRPr="0019343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to the </w:t>
      </w:r>
      <w:r w:rsidRPr="0019343D">
        <w:rPr>
          <w:rFonts w:ascii="Times New Roman" w:hAnsi="Times New Roman" w:cs="Times New Roman"/>
          <w:sz w:val="20"/>
          <w:szCs w:val="20"/>
          <w:lang w:eastAsia="ko-KR"/>
        </w:rPr>
        <w:t xml:space="preserve">Application AI/ML operation. </w:t>
      </w:r>
    </w:p>
    <w:p w14:paraId="32267954" w14:textId="5048B9BF" w:rsidR="00AC313A" w:rsidRPr="00AC313A" w:rsidRDefault="00AC313A" w:rsidP="00AC313A">
      <w:pPr>
        <w:pStyle w:val="ListParagraph"/>
        <w:numPr>
          <w:ilvl w:val="0"/>
          <w:numId w:val="47"/>
        </w:numPr>
        <w:spacing w:after="120"/>
        <w:rPr>
          <w:rFonts w:ascii="Times New Roman" w:hAnsi="Times New Roman" w:cs="Times New Roman"/>
          <w:sz w:val="20"/>
          <w:szCs w:val="20"/>
          <w:lang w:eastAsia="ko-KR"/>
        </w:rPr>
      </w:pPr>
      <w:r w:rsidRPr="0019343D">
        <w:rPr>
          <w:rFonts w:ascii="Times New Roman" w:hAnsi="Times New Roman" w:cs="Times New Roman"/>
          <w:sz w:val="20"/>
          <w:szCs w:val="20"/>
          <w:lang w:eastAsia="ko-KR"/>
        </w:rPr>
        <w:t xml:space="preserve">Not all 5G NFs </w:t>
      </w:r>
      <w:proofErr w:type="gramStart"/>
      <w:r w:rsidRPr="0019343D">
        <w:rPr>
          <w:rFonts w:ascii="Times New Roman" w:hAnsi="Times New Roman" w:cs="Times New Roman"/>
          <w:sz w:val="20"/>
          <w:szCs w:val="20"/>
          <w:lang w:eastAsia="ko-KR"/>
        </w:rPr>
        <w:t xml:space="preserve">are capable of </w:t>
      </w:r>
      <w:r>
        <w:rPr>
          <w:rFonts w:ascii="Times New Roman" w:hAnsi="Times New Roman" w:cs="Times New Roman"/>
          <w:sz w:val="20"/>
          <w:szCs w:val="20"/>
          <w:lang w:eastAsia="ko-KR"/>
        </w:rPr>
        <w:t>providing</w:t>
      </w:r>
      <w:proofErr w:type="gramEnd"/>
      <w:r>
        <w:rPr>
          <w:rFonts w:ascii="Times New Roman" w:hAnsi="Times New Roman" w:cs="Times New Roman"/>
          <w:sz w:val="20"/>
          <w:szCs w:val="20"/>
          <w:lang w:eastAsia="ko-KR"/>
        </w:rPr>
        <w:t xml:space="preserve"> the assistance to the</w:t>
      </w:r>
      <w:r w:rsidRPr="0019343D">
        <w:rPr>
          <w:rFonts w:ascii="Times New Roman" w:hAnsi="Times New Roman" w:cs="Times New Roman"/>
          <w:sz w:val="20"/>
          <w:szCs w:val="20"/>
          <w:lang w:eastAsia="ko-KR"/>
        </w:rPr>
        <w:t xml:space="preserve"> Application AI/ML operation.</w:t>
      </w:r>
    </w:p>
    <w:p w14:paraId="141251C2" w14:textId="77777777" w:rsidR="00AA6C91" w:rsidRPr="00AA6C91" w:rsidRDefault="00AA6C91" w:rsidP="00AA6C91">
      <w:pPr>
        <w:rPr>
          <w:lang w:eastAsia="ko-KR"/>
        </w:rPr>
      </w:pPr>
    </w:p>
    <w:p w14:paraId="12ED0127" w14:textId="149ED771" w:rsidR="00C23D98" w:rsidRDefault="00C23D98" w:rsidP="00CA58E6">
      <w:pPr>
        <w:pStyle w:val="Heading1"/>
        <w:tabs>
          <w:tab w:val="left" w:pos="90"/>
        </w:tabs>
        <w:ind w:left="0" w:firstLine="0"/>
      </w:pPr>
      <w:r w:rsidRPr="005D2CF1">
        <w:tab/>
        <w:t>References</w:t>
      </w:r>
    </w:p>
    <w:p w14:paraId="2951E5BA" w14:textId="7AACBBA1" w:rsidR="00C23D98" w:rsidRPr="00674713" w:rsidRDefault="00C23D98" w:rsidP="00CA58E6">
      <w:pPr>
        <w:pStyle w:val="EX"/>
        <w:ind w:left="1440"/>
      </w:pPr>
      <w:r w:rsidRPr="005D2CF1">
        <w:t>[</w:t>
      </w:r>
      <w:r w:rsidRPr="00674713">
        <w:rPr>
          <w:highlight w:val="yellow"/>
        </w:rPr>
        <w:t>X</w:t>
      </w:r>
      <w:r w:rsidRPr="005D2CF1">
        <w:t>]</w:t>
      </w:r>
      <w:r w:rsidRPr="005D2CF1">
        <w:tab/>
        <w:t>3GPP</w:t>
      </w:r>
      <w:r>
        <w:t> </w:t>
      </w:r>
      <w:r w:rsidRPr="00C23D98">
        <w:t>TS 22.261</w:t>
      </w:r>
      <w:r>
        <w:t xml:space="preserve">: </w:t>
      </w:r>
      <w:r w:rsidRPr="005D2CF1">
        <w:t>"</w:t>
      </w:r>
      <w:r w:rsidRPr="00C23D98">
        <w:t>Service requirements for the 5G system</w:t>
      </w:r>
      <w:r w:rsidRPr="005D2CF1">
        <w:t>".</w:t>
      </w:r>
    </w:p>
    <w:p w14:paraId="266694F6" w14:textId="77777777" w:rsidR="00C23D98" w:rsidRDefault="00C23D98" w:rsidP="00C23D98">
      <w:pPr>
        <w:rPr>
          <w:lang w:val="en-US"/>
        </w:rPr>
      </w:pPr>
    </w:p>
    <w:p w14:paraId="6A5E1CD4" w14:textId="77777777" w:rsidR="00687665" w:rsidRDefault="00687665" w:rsidP="00687665"/>
    <w:p w14:paraId="3784CFCD" w14:textId="3CDF6D8A" w:rsidR="00687665" w:rsidRPr="00687665" w:rsidRDefault="00687665" w:rsidP="00687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40"/>
          <w:szCs w:val="40"/>
          <w:lang w:val="en-US"/>
        </w:rPr>
      </w:pPr>
      <w:r>
        <w:rPr>
          <w:color w:val="FF0000"/>
          <w:sz w:val="40"/>
          <w:szCs w:val="40"/>
        </w:rPr>
        <w:t>End</w:t>
      </w:r>
      <w:r w:rsidRPr="00687665">
        <w:rPr>
          <w:color w:val="FF0000"/>
          <w:sz w:val="40"/>
          <w:szCs w:val="40"/>
        </w:rPr>
        <w:t xml:space="preserve"> of </w:t>
      </w:r>
      <w:r w:rsidR="00ED26BD">
        <w:rPr>
          <w:color w:val="FF0000"/>
          <w:sz w:val="40"/>
          <w:szCs w:val="40"/>
        </w:rPr>
        <w:t>C</w:t>
      </w:r>
      <w:r w:rsidRPr="00687665">
        <w:rPr>
          <w:color w:val="FF0000"/>
          <w:sz w:val="40"/>
          <w:szCs w:val="40"/>
        </w:rPr>
        <w:t>hanges</w:t>
      </w:r>
    </w:p>
    <w:p w14:paraId="4CF4053A" w14:textId="7B5E897F" w:rsidR="00AB33EA" w:rsidRPr="00B82B9B" w:rsidRDefault="00AB33EA" w:rsidP="00007082">
      <w:pPr>
        <w:rPr>
          <w:lang w:val="en-US"/>
        </w:rPr>
      </w:pPr>
    </w:p>
    <w:sectPr w:rsidR="00AB33EA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D64EB" w14:textId="77777777" w:rsidR="007A0FD1" w:rsidRDefault="007A0FD1">
      <w:r>
        <w:separator/>
      </w:r>
    </w:p>
    <w:p w14:paraId="6BD56B48" w14:textId="77777777" w:rsidR="007A0FD1" w:rsidRDefault="007A0FD1"/>
  </w:endnote>
  <w:endnote w:type="continuationSeparator" w:id="0">
    <w:p w14:paraId="051DDBDE" w14:textId="77777777" w:rsidR="007A0FD1" w:rsidRDefault="007A0FD1">
      <w:r>
        <w:continuationSeparator/>
      </w:r>
    </w:p>
    <w:p w14:paraId="65888254" w14:textId="77777777" w:rsidR="007A0FD1" w:rsidRDefault="007A0F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8C127" w14:textId="77777777" w:rsidR="007A0FD1" w:rsidRDefault="007A0FD1">
      <w:r>
        <w:separator/>
      </w:r>
    </w:p>
    <w:p w14:paraId="1ED6F3CD" w14:textId="77777777" w:rsidR="007A0FD1" w:rsidRDefault="007A0FD1"/>
  </w:footnote>
  <w:footnote w:type="continuationSeparator" w:id="0">
    <w:p w14:paraId="20DCA7C3" w14:textId="77777777" w:rsidR="007A0FD1" w:rsidRDefault="007A0FD1">
      <w:r>
        <w:continuationSeparator/>
      </w:r>
    </w:p>
    <w:p w14:paraId="4C1CAA32" w14:textId="77777777" w:rsidR="007A0FD1" w:rsidRDefault="007A0F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B499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B680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A482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F0BB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341C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80E1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1AC1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6CF9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947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9AA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C472CF"/>
    <w:multiLevelType w:val="hybridMultilevel"/>
    <w:tmpl w:val="74185B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40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5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10"/>
  </w:num>
  <w:num w:numId="47">
    <w:abstractNumId w:val="3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08B5"/>
    <w:rsid w:val="0001148C"/>
    <w:rsid w:val="00011949"/>
    <w:rsid w:val="00011C8E"/>
    <w:rsid w:val="00011F0A"/>
    <w:rsid w:val="00013C79"/>
    <w:rsid w:val="00013D36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585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2D9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CD5"/>
    <w:rsid w:val="000B6631"/>
    <w:rsid w:val="000B6BC6"/>
    <w:rsid w:val="000C06A7"/>
    <w:rsid w:val="000C099A"/>
    <w:rsid w:val="000C234F"/>
    <w:rsid w:val="000C261C"/>
    <w:rsid w:val="000C349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12C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3C0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C34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96F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43D"/>
    <w:rsid w:val="00193567"/>
    <w:rsid w:val="00196CAD"/>
    <w:rsid w:val="001A3A97"/>
    <w:rsid w:val="001A4491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11D4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E4E"/>
    <w:rsid w:val="00274899"/>
    <w:rsid w:val="00274BA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2E78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877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2F4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6EEF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2C3"/>
    <w:rsid w:val="003C15AA"/>
    <w:rsid w:val="003C1CE1"/>
    <w:rsid w:val="003C24C6"/>
    <w:rsid w:val="003C3491"/>
    <w:rsid w:val="003C4199"/>
    <w:rsid w:val="003C4F2D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07AB"/>
    <w:rsid w:val="00401D9D"/>
    <w:rsid w:val="00401F16"/>
    <w:rsid w:val="0040245B"/>
    <w:rsid w:val="00402628"/>
    <w:rsid w:val="004030AF"/>
    <w:rsid w:val="0040425C"/>
    <w:rsid w:val="004062A5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5D1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55F"/>
    <w:rsid w:val="005765E5"/>
    <w:rsid w:val="00577F76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277"/>
    <w:rsid w:val="005B42E0"/>
    <w:rsid w:val="005B59FF"/>
    <w:rsid w:val="005B6482"/>
    <w:rsid w:val="005C26EE"/>
    <w:rsid w:val="005C289E"/>
    <w:rsid w:val="005C36BD"/>
    <w:rsid w:val="005C5A60"/>
    <w:rsid w:val="005C61E6"/>
    <w:rsid w:val="005C6276"/>
    <w:rsid w:val="005C6BCE"/>
    <w:rsid w:val="005C7441"/>
    <w:rsid w:val="005C7C83"/>
    <w:rsid w:val="005D07C3"/>
    <w:rsid w:val="005D11EC"/>
    <w:rsid w:val="005D1468"/>
    <w:rsid w:val="005D1784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254"/>
    <w:rsid w:val="0064777E"/>
    <w:rsid w:val="00647BAE"/>
    <w:rsid w:val="00647D7B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27C"/>
    <w:rsid w:val="00680735"/>
    <w:rsid w:val="00681D06"/>
    <w:rsid w:val="0068219C"/>
    <w:rsid w:val="00683CAB"/>
    <w:rsid w:val="00683ED0"/>
    <w:rsid w:val="00684DED"/>
    <w:rsid w:val="0068566A"/>
    <w:rsid w:val="00685733"/>
    <w:rsid w:val="00686506"/>
    <w:rsid w:val="00687665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D42"/>
    <w:rsid w:val="006C7AF9"/>
    <w:rsid w:val="006D0CD6"/>
    <w:rsid w:val="006D2A51"/>
    <w:rsid w:val="006D350D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3E1"/>
    <w:rsid w:val="007019FB"/>
    <w:rsid w:val="007021E7"/>
    <w:rsid w:val="00702202"/>
    <w:rsid w:val="00702821"/>
    <w:rsid w:val="00706371"/>
    <w:rsid w:val="007100EF"/>
    <w:rsid w:val="00710972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73F"/>
    <w:rsid w:val="00776B57"/>
    <w:rsid w:val="00776DE6"/>
    <w:rsid w:val="007779E4"/>
    <w:rsid w:val="007808FE"/>
    <w:rsid w:val="00781394"/>
    <w:rsid w:val="00781D2F"/>
    <w:rsid w:val="0078214C"/>
    <w:rsid w:val="00782416"/>
    <w:rsid w:val="0078481F"/>
    <w:rsid w:val="00786487"/>
    <w:rsid w:val="00786B5C"/>
    <w:rsid w:val="00790B65"/>
    <w:rsid w:val="00791A12"/>
    <w:rsid w:val="00792BA0"/>
    <w:rsid w:val="00792E14"/>
    <w:rsid w:val="00793736"/>
    <w:rsid w:val="00795400"/>
    <w:rsid w:val="007A08FB"/>
    <w:rsid w:val="007A0FD1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69F"/>
    <w:rsid w:val="007C3BD3"/>
    <w:rsid w:val="007C3C98"/>
    <w:rsid w:val="007C40D8"/>
    <w:rsid w:val="007C4A3E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BF3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F03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6D6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84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AB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C02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643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746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C98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DB2"/>
    <w:rsid w:val="009C1576"/>
    <w:rsid w:val="009C2451"/>
    <w:rsid w:val="009C3388"/>
    <w:rsid w:val="009C4D47"/>
    <w:rsid w:val="009C69F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70B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177A1"/>
    <w:rsid w:val="00A2018E"/>
    <w:rsid w:val="00A20A5C"/>
    <w:rsid w:val="00A22C38"/>
    <w:rsid w:val="00A23F20"/>
    <w:rsid w:val="00A240EE"/>
    <w:rsid w:val="00A24F46"/>
    <w:rsid w:val="00A25284"/>
    <w:rsid w:val="00A269C8"/>
    <w:rsid w:val="00A26BB0"/>
    <w:rsid w:val="00A26C9B"/>
    <w:rsid w:val="00A307E1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5E82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2CB7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91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3917"/>
    <w:rsid w:val="00AB4553"/>
    <w:rsid w:val="00AB483D"/>
    <w:rsid w:val="00AB4F54"/>
    <w:rsid w:val="00AB4FC0"/>
    <w:rsid w:val="00AB6496"/>
    <w:rsid w:val="00AC1D9F"/>
    <w:rsid w:val="00AC3111"/>
    <w:rsid w:val="00AC313A"/>
    <w:rsid w:val="00AC3942"/>
    <w:rsid w:val="00AC651D"/>
    <w:rsid w:val="00AC6AAA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4F65"/>
    <w:rsid w:val="00B4551D"/>
    <w:rsid w:val="00B46AD7"/>
    <w:rsid w:val="00B46D99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1CE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701"/>
    <w:rsid w:val="00BC0828"/>
    <w:rsid w:val="00BC0F38"/>
    <w:rsid w:val="00BC1064"/>
    <w:rsid w:val="00BC10C6"/>
    <w:rsid w:val="00BC29B4"/>
    <w:rsid w:val="00BC2E7A"/>
    <w:rsid w:val="00BC3811"/>
    <w:rsid w:val="00BC4086"/>
    <w:rsid w:val="00BC5F1D"/>
    <w:rsid w:val="00BD0773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675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3D98"/>
    <w:rsid w:val="00C24C6D"/>
    <w:rsid w:val="00C25480"/>
    <w:rsid w:val="00C276DF"/>
    <w:rsid w:val="00C279E3"/>
    <w:rsid w:val="00C31E76"/>
    <w:rsid w:val="00C327CC"/>
    <w:rsid w:val="00C32A09"/>
    <w:rsid w:val="00C33398"/>
    <w:rsid w:val="00C3437B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C24"/>
    <w:rsid w:val="00C96512"/>
    <w:rsid w:val="00C96C41"/>
    <w:rsid w:val="00C976C4"/>
    <w:rsid w:val="00C97809"/>
    <w:rsid w:val="00C9796B"/>
    <w:rsid w:val="00CA0C1D"/>
    <w:rsid w:val="00CA13D3"/>
    <w:rsid w:val="00CA1E81"/>
    <w:rsid w:val="00CA2A6D"/>
    <w:rsid w:val="00CA3E5E"/>
    <w:rsid w:val="00CA58E6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365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1B4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C1A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34C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780D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62F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9B7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23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821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449"/>
    <w:rsid w:val="00EC52FD"/>
    <w:rsid w:val="00EC5355"/>
    <w:rsid w:val="00ED0BBC"/>
    <w:rsid w:val="00ED18E0"/>
    <w:rsid w:val="00ED239F"/>
    <w:rsid w:val="00ED26BD"/>
    <w:rsid w:val="00ED2B29"/>
    <w:rsid w:val="00EE0056"/>
    <w:rsid w:val="00EE0A1D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30B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39C2"/>
    <w:rsid w:val="00F7551B"/>
    <w:rsid w:val="00F7571D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179"/>
    <w:rsid w:val="00F92FF5"/>
    <w:rsid w:val="00F93235"/>
    <w:rsid w:val="00F94621"/>
    <w:rsid w:val="00F95C8A"/>
    <w:rsid w:val="00F95D3F"/>
    <w:rsid w:val="00F96008"/>
    <w:rsid w:val="00F96421"/>
    <w:rsid w:val="00F96913"/>
    <w:rsid w:val="00F96C1D"/>
    <w:rsid w:val="00F97564"/>
    <w:rsid w:val="00F979E4"/>
    <w:rsid w:val="00FA0815"/>
    <w:rsid w:val="00FA1ED4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191"/>
    <w:rsid w:val="00FF485D"/>
    <w:rsid w:val="00FF6593"/>
    <w:rsid w:val="00FF6AA8"/>
    <w:rsid w:val="00FF76E5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OPPO</cp:lastModifiedBy>
  <cp:revision>7</cp:revision>
  <cp:lastPrinted>2014-09-10T09:04:00Z</cp:lastPrinted>
  <dcterms:created xsi:type="dcterms:W3CDTF">2022-01-21T08:04:00Z</dcterms:created>
  <dcterms:modified xsi:type="dcterms:W3CDTF">2022-01-25T01:13:00Z</dcterms:modified>
</cp:coreProperties>
</file>